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3AA4F2" w14:textId="1D9F6000" w:rsidR="00E446AE" w:rsidRDefault="00E446AE" w:rsidP="00836EEB">
      <w:pPr>
        <w:spacing w:before="100" w:beforeAutospacing="1" w:after="100" w:afterAutospacing="1" w:line="240" w:lineRule="auto"/>
        <w:rPr>
          <w:rFonts w:eastAsia="Times New Roman" w:cs="Arial"/>
          <w:b/>
        </w:rPr>
      </w:pPr>
      <w:r>
        <w:rPr>
          <w:noProof/>
        </w:rPr>
        <w:drawing>
          <wp:inline distT="0" distB="0" distL="0" distR="0" wp14:anchorId="06328F6F" wp14:editId="368A73F9">
            <wp:extent cx="1890613" cy="7251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13135" cy="733777"/>
                    </a:xfrm>
                    <a:prstGeom prst="rect">
                      <a:avLst/>
                    </a:prstGeom>
                  </pic:spPr>
                </pic:pic>
              </a:graphicData>
            </a:graphic>
          </wp:inline>
        </w:drawing>
      </w:r>
    </w:p>
    <w:p w14:paraId="413EEDFF" w14:textId="77777777" w:rsidR="00836EEB" w:rsidRPr="004070B3" w:rsidRDefault="00836EEB" w:rsidP="00836EEB">
      <w:pPr>
        <w:spacing w:before="100" w:beforeAutospacing="1" w:after="100" w:afterAutospacing="1" w:line="240" w:lineRule="auto"/>
        <w:rPr>
          <w:rFonts w:eastAsia="Times New Roman" w:cs="Arial"/>
          <w:b/>
        </w:rPr>
      </w:pPr>
      <w:bookmarkStart w:id="0" w:name="_GoBack"/>
      <w:bookmarkEnd w:id="0"/>
      <w:r w:rsidRPr="004070B3">
        <w:rPr>
          <w:rFonts w:eastAsia="Times New Roman" w:cs="Arial"/>
          <w:b/>
        </w:rPr>
        <w:t>Company Introduction:</w:t>
      </w:r>
    </w:p>
    <w:p w14:paraId="706B1CF2" w14:textId="4D38F534" w:rsidR="00890731" w:rsidRPr="004070B3" w:rsidRDefault="00890731" w:rsidP="00890731">
      <w:pPr>
        <w:shd w:val="clear" w:color="auto" w:fill="FFFFFF"/>
        <w:spacing w:after="150" w:line="240" w:lineRule="auto"/>
        <w:rPr>
          <w:rFonts w:eastAsia="Times New Roman" w:cs="Times New Roman"/>
        </w:rPr>
      </w:pPr>
      <w:r w:rsidRPr="004070B3">
        <w:rPr>
          <w:rFonts w:eastAsia="Times New Roman" w:cs="Times New Roman"/>
        </w:rPr>
        <w:t>Known for our technical expertise in the</w:t>
      </w:r>
      <w:r w:rsidR="000F3933" w:rsidRPr="004070B3">
        <w:rPr>
          <w:rFonts w:eastAsia="Times New Roman" w:cs="Times New Roman"/>
        </w:rPr>
        <w:t xml:space="preserve"> commercial roofing,</w:t>
      </w:r>
      <w:r w:rsidRPr="004070B3">
        <w:rPr>
          <w:rFonts w:eastAsia="Times New Roman" w:cs="Times New Roman"/>
        </w:rPr>
        <w:t xml:space="preserve"> </w:t>
      </w:r>
      <w:r w:rsidR="00285BAF" w:rsidRPr="004070B3">
        <w:rPr>
          <w:rFonts w:eastAsia="Times New Roman" w:cs="Times New Roman"/>
        </w:rPr>
        <w:t>building envelope</w:t>
      </w:r>
      <w:r w:rsidRPr="004070B3">
        <w:rPr>
          <w:rFonts w:eastAsia="Times New Roman" w:cs="Times New Roman"/>
        </w:rPr>
        <w:t xml:space="preserve"> and architectural metal pane</w:t>
      </w:r>
      <w:r w:rsidR="000F3933" w:rsidRPr="004070B3">
        <w:rPr>
          <w:rFonts w:eastAsia="Times New Roman" w:cs="Times New Roman"/>
        </w:rPr>
        <w:t>l industries, LITSCO focuses on</w:t>
      </w:r>
      <w:r w:rsidR="00064375" w:rsidRPr="004070B3">
        <w:rPr>
          <w:rFonts w:eastAsia="Times New Roman" w:cs="Times New Roman"/>
        </w:rPr>
        <w:t xml:space="preserve"> </w:t>
      </w:r>
      <w:r w:rsidRPr="004070B3">
        <w:rPr>
          <w:rFonts w:eastAsia="Times New Roman" w:cs="Times New Roman"/>
        </w:rPr>
        <w:t xml:space="preserve">distribution of </w:t>
      </w:r>
      <w:r w:rsidR="000F3933" w:rsidRPr="004070B3">
        <w:rPr>
          <w:rFonts w:eastAsia="Times New Roman" w:cs="Times New Roman"/>
        </w:rPr>
        <w:t>exterior construction</w:t>
      </w:r>
      <w:r w:rsidRPr="004070B3">
        <w:rPr>
          <w:rFonts w:eastAsia="Times New Roman" w:cs="Times New Roman"/>
        </w:rPr>
        <w:t xml:space="preserve"> products to top</w:t>
      </w:r>
      <w:r w:rsidR="00064375" w:rsidRPr="004070B3">
        <w:rPr>
          <w:rFonts w:eastAsia="Times New Roman" w:cs="Times New Roman"/>
        </w:rPr>
        <w:t>-</w:t>
      </w:r>
      <w:r w:rsidRPr="004070B3">
        <w:rPr>
          <w:rFonts w:eastAsia="Times New Roman" w:cs="Times New Roman"/>
        </w:rPr>
        <w:t>quality professional contractors</w:t>
      </w:r>
      <w:r w:rsidR="000F3933" w:rsidRPr="004070B3">
        <w:rPr>
          <w:rFonts w:eastAsia="Times New Roman" w:cs="Times New Roman"/>
        </w:rPr>
        <w:t xml:space="preserve"> working in New York City</w:t>
      </w:r>
      <w:r w:rsidRPr="004070B3">
        <w:rPr>
          <w:rFonts w:eastAsia="Times New Roman" w:cs="Times New Roman"/>
        </w:rPr>
        <w:t xml:space="preserve">. We combine </w:t>
      </w:r>
      <w:r w:rsidRPr="004070B3">
        <w:rPr>
          <w:rFonts w:eastAsia="Times New Roman" w:cs="Times New Roman"/>
          <w:noProof/>
        </w:rPr>
        <w:t>full-service</w:t>
      </w:r>
      <w:r w:rsidRPr="004070B3">
        <w:rPr>
          <w:rFonts w:eastAsia="Times New Roman" w:cs="Times New Roman"/>
        </w:rPr>
        <w:t xml:space="preserve"> sheet metal fabrication capabilities with close relationship</w:t>
      </w:r>
      <w:r w:rsidR="00ED3EF5" w:rsidRPr="004070B3">
        <w:rPr>
          <w:rFonts w:eastAsia="Times New Roman" w:cs="Times New Roman"/>
        </w:rPr>
        <w:t>s</w:t>
      </w:r>
      <w:r w:rsidRPr="004070B3">
        <w:rPr>
          <w:rFonts w:eastAsia="Times New Roman" w:cs="Times New Roman"/>
        </w:rPr>
        <w:t xml:space="preserve"> with select vendors such as Johns Manville, Soprema,</w:t>
      </w:r>
      <w:r w:rsidR="00DF6B9D" w:rsidRPr="004070B3">
        <w:rPr>
          <w:rFonts w:eastAsia="Times New Roman" w:cs="Times New Roman"/>
        </w:rPr>
        <w:t xml:space="preserve"> Firestone,</w:t>
      </w:r>
      <w:r w:rsidRPr="004070B3">
        <w:rPr>
          <w:rFonts w:eastAsia="Times New Roman" w:cs="Times New Roman"/>
        </w:rPr>
        <w:t xml:space="preserve"> Carlisle Coatings (CCW), Pecora, Centria</w:t>
      </w:r>
      <w:r w:rsidR="00064375" w:rsidRPr="004070B3">
        <w:rPr>
          <w:rFonts w:eastAsia="Times New Roman" w:cs="Times New Roman"/>
        </w:rPr>
        <w:t>,</w:t>
      </w:r>
      <w:r w:rsidRPr="004070B3">
        <w:rPr>
          <w:rFonts w:eastAsia="Times New Roman" w:cs="Times New Roman"/>
        </w:rPr>
        <w:t xml:space="preserve"> and BASF. </w:t>
      </w:r>
      <w:r w:rsidR="00ED3EF5" w:rsidRPr="004070B3">
        <w:rPr>
          <w:rFonts w:eastAsia="Times New Roman" w:cs="Times New Roman"/>
        </w:rPr>
        <w:t xml:space="preserve"> </w:t>
      </w:r>
      <w:r w:rsidRPr="004070B3">
        <w:rPr>
          <w:rFonts w:eastAsia="Times New Roman" w:cs="Times New Roman"/>
        </w:rPr>
        <w:t xml:space="preserve">We are more than just order takers: clients come to us for </w:t>
      </w:r>
      <w:r w:rsidR="00202045" w:rsidRPr="004070B3">
        <w:rPr>
          <w:rFonts w:eastAsia="Times New Roman" w:cs="Times New Roman"/>
        </w:rPr>
        <w:t>consultation</w:t>
      </w:r>
      <w:r w:rsidRPr="004070B3">
        <w:rPr>
          <w:rFonts w:eastAsia="Times New Roman" w:cs="Times New Roman"/>
        </w:rPr>
        <w:t xml:space="preserve"> on plans, specifications</w:t>
      </w:r>
      <w:r w:rsidR="00064375" w:rsidRPr="004070B3">
        <w:rPr>
          <w:rFonts w:eastAsia="Times New Roman" w:cs="Times New Roman"/>
        </w:rPr>
        <w:t>,</w:t>
      </w:r>
      <w:r w:rsidRPr="004070B3">
        <w:rPr>
          <w:rFonts w:eastAsia="Times New Roman" w:cs="Times New Roman"/>
        </w:rPr>
        <w:t xml:space="preserve"> and detailing of their projects. Our team focu</w:t>
      </w:r>
      <w:r w:rsidR="00064375" w:rsidRPr="004070B3">
        <w:rPr>
          <w:rFonts w:eastAsia="Times New Roman" w:cs="Times New Roman"/>
        </w:rPr>
        <w:t>se</w:t>
      </w:r>
      <w:r w:rsidRPr="004070B3">
        <w:rPr>
          <w:rFonts w:eastAsia="Times New Roman" w:cs="Times New Roman"/>
        </w:rPr>
        <w:t>s on value-</w:t>
      </w:r>
      <w:r w:rsidR="00064375" w:rsidRPr="004070B3">
        <w:rPr>
          <w:rFonts w:eastAsia="Times New Roman" w:cs="Times New Roman"/>
        </w:rPr>
        <w:t>adde</w:t>
      </w:r>
      <w:r w:rsidRPr="004070B3">
        <w:rPr>
          <w:rFonts w:eastAsia="Times New Roman" w:cs="Times New Roman"/>
        </w:rPr>
        <w:t xml:space="preserve">d services </w:t>
      </w:r>
      <w:r w:rsidR="00202045" w:rsidRPr="004070B3">
        <w:rPr>
          <w:rFonts w:eastAsia="Times New Roman" w:cs="Times New Roman"/>
        </w:rPr>
        <w:t xml:space="preserve">and logistics capabilities </w:t>
      </w:r>
      <w:r w:rsidRPr="004070B3">
        <w:rPr>
          <w:rFonts w:eastAsia="Times New Roman" w:cs="Times New Roman"/>
        </w:rPr>
        <w:t>such as rooftop</w:t>
      </w:r>
      <w:r w:rsidR="00ED3EF5" w:rsidRPr="004070B3">
        <w:rPr>
          <w:rFonts w:eastAsia="Times New Roman" w:cs="Times New Roman"/>
        </w:rPr>
        <w:t xml:space="preserve"> deliveries</w:t>
      </w:r>
      <w:r w:rsidRPr="004070B3">
        <w:rPr>
          <w:rFonts w:eastAsia="Times New Roman" w:cs="Times New Roman"/>
        </w:rPr>
        <w:t xml:space="preserve">, in-house </w:t>
      </w:r>
      <w:r w:rsidR="00ED3EF5" w:rsidRPr="004070B3">
        <w:rPr>
          <w:rFonts w:eastAsia="Times New Roman" w:cs="Times New Roman"/>
        </w:rPr>
        <w:t>roof</w:t>
      </w:r>
      <w:r w:rsidRPr="004070B3">
        <w:rPr>
          <w:rFonts w:eastAsia="Times New Roman" w:cs="Times New Roman"/>
        </w:rPr>
        <w:t xml:space="preserve"> and</w:t>
      </w:r>
      <w:r w:rsidR="00202045" w:rsidRPr="004070B3">
        <w:rPr>
          <w:rFonts w:eastAsia="Times New Roman" w:cs="Times New Roman"/>
        </w:rPr>
        <w:t xml:space="preserve"> façade</w:t>
      </w:r>
      <w:r w:rsidRPr="004070B3">
        <w:rPr>
          <w:rFonts w:eastAsia="Times New Roman" w:cs="Times New Roman"/>
        </w:rPr>
        <w:t xml:space="preserve"> shop drawings, project </w:t>
      </w:r>
      <w:r w:rsidR="00ED3EF5" w:rsidRPr="004070B3">
        <w:rPr>
          <w:rFonts w:eastAsia="Times New Roman" w:cs="Times New Roman"/>
        </w:rPr>
        <w:t>materials</w:t>
      </w:r>
      <w:r w:rsidRPr="004070B3">
        <w:rPr>
          <w:rFonts w:eastAsia="Times New Roman" w:cs="Times New Roman"/>
        </w:rPr>
        <w:t xml:space="preserve"> </w:t>
      </w:r>
      <w:r w:rsidR="00ED3EF5" w:rsidRPr="004070B3">
        <w:rPr>
          <w:rFonts w:eastAsia="Times New Roman" w:cs="Times New Roman"/>
        </w:rPr>
        <w:t>management,</w:t>
      </w:r>
      <w:r w:rsidRPr="004070B3">
        <w:rPr>
          <w:rFonts w:eastAsia="Times New Roman" w:cs="Times New Roman"/>
        </w:rPr>
        <w:t xml:space="preserve"> and accurate client billing.</w:t>
      </w:r>
    </w:p>
    <w:p w14:paraId="4612DB84" w14:textId="77719D3F" w:rsidR="00C24EEA" w:rsidRPr="004070B3" w:rsidRDefault="0055149B">
      <w:pPr>
        <w:rPr>
          <w:rFonts w:cs="Times New Roman"/>
          <w:b/>
          <w:bCs/>
        </w:rPr>
      </w:pPr>
      <w:r w:rsidRPr="004070B3">
        <w:rPr>
          <w:rFonts w:cs="Times New Roman"/>
          <w:b/>
          <w:bCs/>
        </w:rPr>
        <w:t xml:space="preserve">Job </w:t>
      </w:r>
      <w:r w:rsidR="004070B3" w:rsidRPr="004070B3">
        <w:rPr>
          <w:rFonts w:cs="Times New Roman"/>
          <w:b/>
          <w:bCs/>
        </w:rPr>
        <w:t>Title (sub):</w:t>
      </w:r>
      <w:r w:rsidR="000F3933" w:rsidRPr="004070B3">
        <w:rPr>
          <w:rFonts w:cs="Times New Roman"/>
          <w:b/>
          <w:bCs/>
        </w:rPr>
        <w:t xml:space="preserve"> Sales Development Specialist</w:t>
      </w:r>
    </w:p>
    <w:p w14:paraId="1EA00043" w14:textId="7B36C155" w:rsidR="004070B3" w:rsidRPr="004070B3" w:rsidRDefault="004070B3">
      <w:pPr>
        <w:rPr>
          <w:rFonts w:cs="Times New Roman"/>
          <w:b/>
          <w:bCs/>
        </w:rPr>
      </w:pPr>
      <w:r w:rsidRPr="004070B3">
        <w:rPr>
          <w:rFonts w:cs="Times New Roman"/>
          <w:b/>
          <w:bCs/>
        </w:rPr>
        <w:t xml:space="preserve">Essential Functions </w:t>
      </w:r>
    </w:p>
    <w:p w14:paraId="20D8F388" w14:textId="3F474472" w:rsidR="00E34711" w:rsidRPr="004070B3" w:rsidRDefault="004070B3" w:rsidP="00E34711">
      <w:pPr>
        <w:jc w:val="both"/>
        <w:rPr>
          <w:rFonts w:cs="Times New Roman"/>
          <w:shd w:val="clear" w:color="auto" w:fill="FFFFFF"/>
        </w:rPr>
      </w:pPr>
      <w:r w:rsidRPr="004070B3">
        <w:rPr>
          <w:rFonts w:eastAsia="Times New Roman" w:cs="Times New Roman"/>
        </w:rPr>
        <w:t>As a Sales Development Specialist, this position offers the opportunity</w:t>
      </w:r>
      <w:r w:rsidR="00212856">
        <w:rPr>
          <w:rFonts w:eastAsia="Times New Roman" w:cs="Times New Roman"/>
        </w:rPr>
        <w:t xml:space="preserve"> to focus on</w:t>
      </w:r>
      <w:r w:rsidRPr="004070B3">
        <w:rPr>
          <w:rFonts w:eastAsia="Times New Roman" w:cs="Times New Roman"/>
        </w:rPr>
        <w:t xml:space="preserve"> business development and project materials. </w:t>
      </w:r>
      <w:r w:rsidR="0055149B" w:rsidRPr="004070B3">
        <w:rPr>
          <w:rFonts w:eastAsia="Times New Roman" w:cs="Times New Roman"/>
        </w:rPr>
        <w:t xml:space="preserve">The candidate must have proven experience in </w:t>
      </w:r>
      <w:r w:rsidR="001230D6" w:rsidRPr="004070B3">
        <w:rPr>
          <w:rFonts w:eastAsia="Times New Roman" w:cs="Times New Roman"/>
        </w:rPr>
        <w:t xml:space="preserve">commercial </w:t>
      </w:r>
      <w:r w:rsidR="0055149B" w:rsidRPr="004070B3">
        <w:rPr>
          <w:rFonts w:eastAsia="Times New Roman" w:cs="Times New Roman"/>
        </w:rPr>
        <w:t xml:space="preserve">construction </w:t>
      </w:r>
      <w:r w:rsidR="001230D6" w:rsidRPr="004070B3">
        <w:rPr>
          <w:rFonts w:eastAsia="Times New Roman" w:cs="Times New Roman"/>
        </w:rPr>
        <w:t xml:space="preserve">material </w:t>
      </w:r>
      <w:r w:rsidR="0055149B" w:rsidRPr="004070B3">
        <w:rPr>
          <w:rFonts w:eastAsia="Times New Roman" w:cs="Times New Roman"/>
        </w:rPr>
        <w:t>sales, basic knowledge of the building envelope assemblies from the foundation to the roof</w:t>
      </w:r>
      <w:r w:rsidR="00064375" w:rsidRPr="004070B3">
        <w:rPr>
          <w:rFonts w:eastAsia="Times New Roman" w:cs="Times New Roman"/>
        </w:rPr>
        <w:t>,</w:t>
      </w:r>
      <w:r w:rsidR="0055149B" w:rsidRPr="004070B3">
        <w:rPr>
          <w:rFonts w:eastAsia="Times New Roman" w:cs="Times New Roman"/>
        </w:rPr>
        <w:t xml:space="preserve"> and track and follow sales opportunities. The position requires handling incoming inquiries from customers</w:t>
      </w:r>
      <w:r w:rsidR="001230D6" w:rsidRPr="004070B3">
        <w:rPr>
          <w:rFonts w:eastAsia="Times New Roman" w:cs="Times New Roman"/>
        </w:rPr>
        <w:t>, as well as developing opportunities with new customers.  The position involves both presence</w:t>
      </w:r>
      <w:r w:rsidR="00212856">
        <w:rPr>
          <w:rFonts w:eastAsia="Times New Roman" w:cs="Times New Roman"/>
        </w:rPr>
        <w:t>s</w:t>
      </w:r>
      <w:r w:rsidR="001230D6" w:rsidRPr="004070B3">
        <w:rPr>
          <w:rFonts w:eastAsia="Times New Roman" w:cs="Times New Roman"/>
        </w:rPr>
        <w:t xml:space="preserve"> inside our office and customer visits in the field</w:t>
      </w:r>
      <w:r w:rsidR="0055149B" w:rsidRPr="004070B3">
        <w:rPr>
          <w:rFonts w:eastAsia="Times New Roman" w:cs="Times New Roman"/>
        </w:rPr>
        <w:t>.</w:t>
      </w:r>
      <w:r w:rsidR="0055149B" w:rsidRPr="004070B3">
        <w:rPr>
          <w:rFonts w:cs="Times New Roman"/>
        </w:rPr>
        <w:t xml:space="preserve"> Our ideal candidate has </w:t>
      </w:r>
      <w:r w:rsidR="00C94EB8">
        <w:rPr>
          <w:rFonts w:cs="Times New Roman"/>
        </w:rPr>
        <w:t xml:space="preserve">construction </w:t>
      </w:r>
      <w:r w:rsidR="0055149B" w:rsidRPr="004070B3">
        <w:rPr>
          <w:rFonts w:cs="Times New Roman"/>
        </w:rPr>
        <w:t xml:space="preserve">sales experience </w:t>
      </w:r>
      <w:r w:rsidR="0055149B" w:rsidRPr="004070B3">
        <w:rPr>
          <w:rFonts w:cs="Times New Roman"/>
          <w:noProof/>
        </w:rPr>
        <w:t xml:space="preserve">in </w:t>
      </w:r>
      <w:r w:rsidR="008F2221">
        <w:rPr>
          <w:rFonts w:cs="Times New Roman"/>
        </w:rPr>
        <w:t>our market</w:t>
      </w:r>
      <w:r w:rsidR="0055149B" w:rsidRPr="004070B3">
        <w:rPr>
          <w:rFonts w:cs="Times New Roman"/>
        </w:rPr>
        <w:t>, excellent pres</w:t>
      </w:r>
      <w:r w:rsidR="00212856">
        <w:rPr>
          <w:rFonts w:cs="Times New Roman"/>
        </w:rPr>
        <w:t xml:space="preserve">entation, willingness to learn, a </w:t>
      </w:r>
      <w:r w:rsidR="0055149B" w:rsidRPr="004070B3">
        <w:rPr>
          <w:rFonts w:cs="Times New Roman"/>
        </w:rPr>
        <w:t>competitive attitude</w:t>
      </w:r>
      <w:r w:rsidR="00064375" w:rsidRPr="004070B3">
        <w:rPr>
          <w:rFonts w:cs="Times New Roman"/>
        </w:rPr>
        <w:t>,</w:t>
      </w:r>
      <w:r w:rsidR="0055149B" w:rsidRPr="004070B3">
        <w:rPr>
          <w:rFonts w:cs="Times New Roman"/>
        </w:rPr>
        <w:t xml:space="preserve"> and a solution-driven approach to materials and project management. </w:t>
      </w:r>
      <w:r w:rsidR="00DF6B9D" w:rsidRPr="004070B3">
        <w:rPr>
          <w:rFonts w:cs="Times New Roman"/>
          <w:shd w:val="clear" w:color="auto" w:fill="FFFFFF"/>
        </w:rPr>
        <w:t xml:space="preserve">Effective networking within our industry and </w:t>
      </w:r>
      <w:r w:rsidR="00212856">
        <w:rPr>
          <w:rFonts w:cs="Times New Roman"/>
          <w:shd w:val="clear" w:color="auto" w:fill="FFFFFF"/>
        </w:rPr>
        <w:t xml:space="preserve">the </w:t>
      </w:r>
      <w:r w:rsidR="00DF6B9D" w:rsidRPr="004070B3">
        <w:rPr>
          <w:rFonts w:cs="Times New Roman"/>
          <w:shd w:val="clear" w:color="auto" w:fill="FFFFFF"/>
        </w:rPr>
        <w:t>ability to absorb and qualify market information is a key part of this position.</w:t>
      </w:r>
    </w:p>
    <w:p w14:paraId="33312D4F" w14:textId="4BBF4DD6" w:rsidR="00BA5A4C" w:rsidRPr="004070B3" w:rsidRDefault="00BA5A4C" w:rsidP="00BA5A4C">
      <w:pPr>
        <w:pStyle w:val="NoSpacing"/>
        <w:numPr>
          <w:ilvl w:val="0"/>
          <w:numId w:val="3"/>
        </w:numPr>
      </w:pPr>
      <w:r w:rsidRPr="004070B3">
        <w:rPr>
          <w:color w:val="000000"/>
          <w:shd w:val="clear" w:color="auto" w:fill="FFFFFF"/>
        </w:rPr>
        <w:t>Performing local sales calls and working from the inside to understand customer needs and pr</w:t>
      </w:r>
      <w:r w:rsidRPr="004070B3">
        <w:t xml:space="preserve">oviding customers with information, support and solutions. </w:t>
      </w:r>
    </w:p>
    <w:p w14:paraId="00A3F550" w14:textId="77777777" w:rsidR="00BA5A4C" w:rsidRPr="004070B3" w:rsidRDefault="00BA5A4C" w:rsidP="00BA5A4C">
      <w:pPr>
        <w:pStyle w:val="NoSpacing"/>
        <w:numPr>
          <w:ilvl w:val="0"/>
          <w:numId w:val="3"/>
        </w:numPr>
      </w:pPr>
      <w:r w:rsidRPr="004070B3">
        <w:rPr>
          <w:noProof/>
        </w:rPr>
        <w:t>Sales presentations to prospective and present clients; calculating and quoting prices, taking orders and closing transactions.</w:t>
      </w:r>
      <w:r w:rsidRPr="004070B3">
        <w:t xml:space="preserve"> </w:t>
      </w:r>
    </w:p>
    <w:p w14:paraId="2D06A7B9" w14:textId="4B925AF7" w:rsidR="00BA5A4C" w:rsidRPr="004070B3" w:rsidRDefault="00BA5A4C" w:rsidP="00BA5A4C">
      <w:pPr>
        <w:pStyle w:val="NoSpacing"/>
        <w:numPr>
          <w:ilvl w:val="0"/>
          <w:numId w:val="3"/>
        </w:numPr>
      </w:pPr>
      <w:r w:rsidRPr="004070B3">
        <w:t xml:space="preserve">Contacting prospects and explaining features and merits of products or services offered, answering all questions concerning a product or service, with appropriate referrals where required. </w:t>
      </w:r>
    </w:p>
    <w:p w14:paraId="735D3DBF" w14:textId="77777777" w:rsidR="00BA5A4C" w:rsidRPr="004070B3" w:rsidRDefault="00BA5A4C" w:rsidP="00BA5A4C">
      <w:pPr>
        <w:pStyle w:val="NoSpacing"/>
        <w:numPr>
          <w:ilvl w:val="0"/>
          <w:numId w:val="3"/>
        </w:numPr>
      </w:pPr>
      <w:r w:rsidRPr="004070B3">
        <w:t xml:space="preserve">Responsible for developing, growing and maintaining long-term cooperative relationships with clients allowing you to own the relationship and be the main point of contact. </w:t>
      </w:r>
    </w:p>
    <w:p w14:paraId="5B16B00C" w14:textId="77777777" w:rsidR="00BA5A4C" w:rsidRPr="004070B3" w:rsidRDefault="00BA5A4C" w:rsidP="00BA5A4C">
      <w:pPr>
        <w:pStyle w:val="NoSpacing"/>
        <w:numPr>
          <w:ilvl w:val="0"/>
          <w:numId w:val="3"/>
        </w:numPr>
      </w:pPr>
      <w:r w:rsidRPr="004070B3">
        <w:rPr>
          <w:noProof/>
        </w:rPr>
        <w:t>Handle</w:t>
      </w:r>
      <w:r w:rsidRPr="004070B3">
        <w:t xml:space="preserve"> incoming inquiries from customers via phone, email, walk-ins, as well as from internal references. </w:t>
      </w:r>
    </w:p>
    <w:p w14:paraId="6716A4FF" w14:textId="4C34C280" w:rsidR="00064375" w:rsidRPr="004070B3" w:rsidRDefault="00BA5A4C" w:rsidP="00BA5A4C">
      <w:pPr>
        <w:pStyle w:val="NoSpacing"/>
        <w:numPr>
          <w:ilvl w:val="0"/>
          <w:numId w:val="3"/>
        </w:numPr>
      </w:pPr>
      <w:r w:rsidRPr="004070B3">
        <w:t>Responsible for taking account leads and ensuring success for the entire lifecycle using a CRM.</w:t>
      </w:r>
    </w:p>
    <w:p w14:paraId="6D7C902E" w14:textId="70637B02" w:rsidR="00D13744" w:rsidRPr="004070B3" w:rsidRDefault="00D13744" w:rsidP="00BA5A4C">
      <w:pPr>
        <w:pStyle w:val="NoSpacing"/>
        <w:numPr>
          <w:ilvl w:val="0"/>
          <w:numId w:val="3"/>
        </w:numPr>
      </w:pPr>
      <w:r w:rsidRPr="004070B3">
        <w:t>Monitor market conditions, product innovations, and competitors’ products, prices and sales.</w:t>
      </w:r>
    </w:p>
    <w:p w14:paraId="4AD1588C" w14:textId="77777777" w:rsidR="00064375" w:rsidRPr="004070B3" w:rsidRDefault="00064375" w:rsidP="00064375">
      <w:pPr>
        <w:pStyle w:val="NoSpacing"/>
        <w:ind w:left="720"/>
        <w:rPr>
          <w:rFonts w:cs="Times New Roman"/>
        </w:rPr>
      </w:pPr>
    </w:p>
    <w:p w14:paraId="64840548" w14:textId="5CAA78F7" w:rsidR="0055149B" w:rsidRPr="004070B3" w:rsidRDefault="004070B3" w:rsidP="00CB57FE">
      <w:pPr>
        <w:pStyle w:val="NoSpacing"/>
        <w:rPr>
          <w:rFonts w:cs="Times New Roman"/>
          <w:b/>
          <w:bCs/>
        </w:rPr>
      </w:pPr>
      <w:r w:rsidRPr="004070B3">
        <w:rPr>
          <w:rFonts w:cs="Times New Roman"/>
          <w:b/>
          <w:bCs/>
        </w:rPr>
        <w:t xml:space="preserve">Skill </w:t>
      </w:r>
      <w:r w:rsidR="00064375" w:rsidRPr="004070B3">
        <w:rPr>
          <w:rFonts w:cs="Times New Roman"/>
          <w:b/>
          <w:bCs/>
        </w:rPr>
        <w:t>R</w:t>
      </w:r>
      <w:r w:rsidR="0055149B" w:rsidRPr="004070B3">
        <w:rPr>
          <w:rFonts w:cs="Times New Roman"/>
          <w:b/>
          <w:bCs/>
        </w:rPr>
        <w:t>equirements</w:t>
      </w:r>
    </w:p>
    <w:p w14:paraId="3C5AE4A2" w14:textId="13258122" w:rsidR="00B5664A" w:rsidRPr="004070B3" w:rsidRDefault="00B5664A" w:rsidP="00B5664A">
      <w:pPr>
        <w:pStyle w:val="NoSpacing"/>
        <w:numPr>
          <w:ilvl w:val="0"/>
          <w:numId w:val="1"/>
        </w:numPr>
        <w:rPr>
          <w:rFonts w:cs="Times New Roman"/>
        </w:rPr>
      </w:pPr>
      <w:r w:rsidRPr="004070B3">
        <w:rPr>
          <w:rFonts w:cs="Times New Roman"/>
        </w:rPr>
        <w:t xml:space="preserve">Experience </w:t>
      </w:r>
      <w:r w:rsidRPr="004070B3">
        <w:rPr>
          <w:rFonts w:eastAsia="Times New Roman" w:cs="Times New Roman"/>
        </w:rPr>
        <w:t>with commercial</w:t>
      </w:r>
      <w:r w:rsidR="00C95938" w:rsidRPr="004070B3">
        <w:rPr>
          <w:rFonts w:eastAsia="Times New Roman" w:cs="Times New Roman"/>
        </w:rPr>
        <w:t xml:space="preserve"> roofing,</w:t>
      </w:r>
      <w:r w:rsidRPr="004070B3">
        <w:rPr>
          <w:rFonts w:eastAsia="Times New Roman" w:cs="Times New Roman"/>
        </w:rPr>
        <w:t xml:space="preserve"> waterproofing, sealants, concrete repair products</w:t>
      </w:r>
      <w:r w:rsidR="00C95938" w:rsidRPr="004070B3">
        <w:rPr>
          <w:rFonts w:eastAsia="Times New Roman" w:cs="Times New Roman"/>
        </w:rPr>
        <w:t xml:space="preserve"> and/or metal wall panels</w:t>
      </w:r>
    </w:p>
    <w:p w14:paraId="48B88022" w14:textId="5697F507" w:rsidR="004070B3" w:rsidRPr="004070B3" w:rsidRDefault="004070B3" w:rsidP="00B5664A">
      <w:pPr>
        <w:pStyle w:val="NoSpacing"/>
        <w:numPr>
          <w:ilvl w:val="0"/>
          <w:numId w:val="1"/>
        </w:numPr>
        <w:rPr>
          <w:rFonts w:cs="Times New Roman"/>
        </w:rPr>
      </w:pPr>
      <w:r w:rsidRPr="004070B3">
        <w:t>Utilizing persuasive sales and negotiation techniques</w:t>
      </w:r>
    </w:p>
    <w:p w14:paraId="73B542A0" w14:textId="73DBD0CE" w:rsidR="00D13744" w:rsidRDefault="00D13744" w:rsidP="00B5664A">
      <w:pPr>
        <w:pStyle w:val="NoSpacing"/>
        <w:numPr>
          <w:ilvl w:val="0"/>
          <w:numId w:val="1"/>
        </w:numPr>
        <w:rPr>
          <w:rFonts w:cs="Times New Roman"/>
        </w:rPr>
      </w:pPr>
      <w:r w:rsidRPr="004070B3">
        <w:rPr>
          <w:rFonts w:cs="Times New Roman"/>
        </w:rPr>
        <w:lastRenderedPageBreak/>
        <w:t>Knowledge of building envelope assemblies from the foundation to the roof.</w:t>
      </w:r>
    </w:p>
    <w:p w14:paraId="2C198D60" w14:textId="6B516C0C" w:rsidR="00C94EB8" w:rsidRPr="004070B3" w:rsidRDefault="00C94EB8" w:rsidP="00B5664A">
      <w:pPr>
        <w:pStyle w:val="NoSpacing"/>
        <w:numPr>
          <w:ilvl w:val="0"/>
          <w:numId w:val="1"/>
        </w:numPr>
        <w:rPr>
          <w:rFonts w:cs="Times New Roman"/>
        </w:rPr>
      </w:pPr>
      <w:r>
        <w:rPr>
          <w:rFonts w:cs="Times New Roman"/>
        </w:rPr>
        <w:t>Familiarity with New York City construction industry markets</w:t>
      </w:r>
    </w:p>
    <w:p w14:paraId="41D7A0A6" w14:textId="2F940BC0" w:rsidR="0055149B" w:rsidRPr="004070B3" w:rsidRDefault="0055149B" w:rsidP="00CB57FE">
      <w:pPr>
        <w:numPr>
          <w:ilvl w:val="0"/>
          <w:numId w:val="1"/>
        </w:numPr>
        <w:shd w:val="clear" w:color="auto" w:fill="FFFFFF"/>
        <w:spacing w:after="0" w:line="240" w:lineRule="auto"/>
        <w:ind w:left="360" w:firstLine="0"/>
        <w:rPr>
          <w:rFonts w:eastAsia="Times New Roman" w:cs="Times New Roman"/>
        </w:rPr>
      </w:pPr>
      <w:r w:rsidRPr="004070B3">
        <w:rPr>
          <w:rFonts w:eastAsia="Times New Roman" w:cs="Times New Roman"/>
        </w:rPr>
        <w:t>2+ years construction sales</w:t>
      </w:r>
      <w:r w:rsidR="00D71F98" w:rsidRPr="004070B3">
        <w:rPr>
          <w:rFonts w:eastAsia="Times New Roman" w:cs="Times New Roman"/>
        </w:rPr>
        <w:t>, preferably waterproofing and/or concrete repair</w:t>
      </w:r>
    </w:p>
    <w:p w14:paraId="7F0520B2" w14:textId="1CE16C5E" w:rsidR="00202045" w:rsidRPr="004070B3" w:rsidRDefault="00202045" w:rsidP="00CB57FE">
      <w:pPr>
        <w:numPr>
          <w:ilvl w:val="0"/>
          <w:numId w:val="1"/>
        </w:numPr>
        <w:shd w:val="clear" w:color="auto" w:fill="FFFFFF"/>
        <w:spacing w:after="0" w:line="240" w:lineRule="auto"/>
        <w:ind w:left="360" w:firstLine="0"/>
        <w:rPr>
          <w:rFonts w:eastAsia="Times New Roman" w:cs="Times New Roman"/>
        </w:rPr>
      </w:pPr>
      <w:r w:rsidRPr="004070B3">
        <w:rPr>
          <w:rFonts w:eastAsia="Times New Roman" w:cs="Times New Roman"/>
        </w:rPr>
        <w:t>2+ years of college or military service</w:t>
      </w:r>
    </w:p>
    <w:p w14:paraId="083AD9C6" w14:textId="77777777" w:rsidR="0055149B" w:rsidRPr="004070B3" w:rsidRDefault="0055149B" w:rsidP="00CB57FE">
      <w:pPr>
        <w:numPr>
          <w:ilvl w:val="0"/>
          <w:numId w:val="1"/>
        </w:numPr>
        <w:shd w:val="clear" w:color="auto" w:fill="FFFFFF"/>
        <w:spacing w:after="0" w:line="240" w:lineRule="auto"/>
        <w:ind w:left="360" w:firstLine="0"/>
        <w:rPr>
          <w:rFonts w:eastAsia="Times New Roman" w:cs="Times New Roman"/>
        </w:rPr>
      </w:pPr>
      <w:r w:rsidRPr="004070B3">
        <w:rPr>
          <w:rFonts w:eastAsia="Times New Roman" w:cs="Times New Roman"/>
        </w:rPr>
        <w:t>Self-motivated, independent, reliable</w:t>
      </w:r>
    </w:p>
    <w:p w14:paraId="5CA01A90" w14:textId="241F4F66" w:rsidR="00CB57FE" w:rsidRPr="004070B3" w:rsidRDefault="0055149B" w:rsidP="00CB57FE">
      <w:pPr>
        <w:numPr>
          <w:ilvl w:val="0"/>
          <w:numId w:val="1"/>
        </w:numPr>
        <w:shd w:val="clear" w:color="auto" w:fill="FFFFFF"/>
        <w:spacing w:after="0" w:line="240" w:lineRule="auto"/>
        <w:ind w:left="360" w:firstLine="0"/>
        <w:rPr>
          <w:rFonts w:eastAsia="Times New Roman" w:cs="Times New Roman"/>
        </w:rPr>
      </w:pPr>
      <w:r w:rsidRPr="004070B3">
        <w:rPr>
          <w:rFonts w:eastAsia="Times New Roman" w:cs="Times New Roman"/>
        </w:rPr>
        <w:t xml:space="preserve">Ability to work with </w:t>
      </w:r>
      <w:r w:rsidR="00064375" w:rsidRPr="004070B3">
        <w:rPr>
          <w:rFonts w:eastAsia="Times New Roman" w:cs="Times New Roman"/>
        </w:rPr>
        <w:t xml:space="preserve">a </w:t>
      </w:r>
      <w:r w:rsidRPr="004070B3">
        <w:rPr>
          <w:rFonts w:eastAsia="Times New Roman" w:cs="Times New Roman"/>
        </w:rPr>
        <w:t xml:space="preserve">variety of people including those with English as a second </w:t>
      </w:r>
      <w:r w:rsidR="005F72B1" w:rsidRPr="004070B3">
        <w:rPr>
          <w:rFonts w:eastAsia="Times New Roman" w:cs="Times New Roman"/>
        </w:rPr>
        <w:t>language</w:t>
      </w:r>
    </w:p>
    <w:p w14:paraId="6FE3D507" w14:textId="249E9B37" w:rsidR="00202045" w:rsidRPr="004070B3" w:rsidRDefault="0055149B" w:rsidP="00CB57FE">
      <w:pPr>
        <w:numPr>
          <w:ilvl w:val="0"/>
          <w:numId w:val="1"/>
        </w:numPr>
        <w:shd w:val="clear" w:color="auto" w:fill="FFFFFF"/>
        <w:spacing w:after="0" w:line="240" w:lineRule="auto"/>
        <w:ind w:left="360" w:firstLine="0"/>
        <w:rPr>
          <w:rFonts w:eastAsia="Times New Roman" w:cs="Times New Roman"/>
        </w:rPr>
      </w:pPr>
      <w:r w:rsidRPr="004070B3">
        <w:rPr>
          <w:rFonts w:eastAsia="Times New Roman" w:cs="Times New Roman"/>
        </w:rPr>
        <w:t>Strong communication skills</w:t>
      </w:r>
      <w:r w:rsidR="00D13744" w:rsidRPr="004070B3">
        <w:rPr>
          <w:rFonts w:eastAsia="Times New Roman" w:cs="Times New Roman"/>
        </w:rPr>
        <w:t xml:space="preserve"> – both verbal and written</w:t>
      </w:r>
    </w:p>
    <w:p w14:paraId="4C33F199" w14:textId="06DA66E9" w:rsidR="00D71F98" w:rsidRPr="004070B3" w:rsidRDefault="00D71F98" w:rsidP="00CB57FE">
      <w:pPr>
        <w:numPr>
          <w:ilvl w:val="0"/>
          <w:numId w:val="1"/>
        </w:numPr>
        <w:shd w:val="clear" w:color="auto" w:fill="FFFFFF"/>
        <w:spacing w:after="0" w:line="240" w:lineRule="auto"/>
        <w:ind w:left="360" w:firstLine="0"/>
        <w:rPr>
          <w:rFonts w:eastAsia="Times New Roman" w:cs="Times New Roman"/>
        </w:rPr>
      </w:pPr>
      <w:r w:rsidRPr="004070B3">
        <w:rPr>
          <w:rFonts w:cs="Times New Roman"/>
          <w:noProof/>
        </w:rPr>
        <w:t>Ability to develop bills of materials, quantity estimates, and full quotations to clients</w:t>
      </w:r>
    </w:p>
    <w:p w14:paraId="71C1D54E" w14:textId="39A6D574" w:rsidR="0055149B" w:rsidRPr="004070B3" w:rsidRDefault="00D71F98" w:rsidP="00CB57FE">
      <w:pPr>
        <w:numPr>
          <w:ilvl w:val="0"/>
          <w:numId w:val="1"/>
        </w:numPr>
        <w:shd w:val="clear" w:color="auto" w:fill="FFFFFF"/>
        <w:spacing w:after="0" w:line="240" w:lineRule="auto"/>
        <w:ind w:left="360" w:firstLine="0"/>
        <w:rPr>
          <w:rFonts w:eastAsia="Times New Roman" w:cs="Times New Roman"/>
        </w:rPr>
      </w:pPr>
      <w:r w:rsidRPr="004070B3">
        <w:rPr>
          <w:rFonts w:eastAsia="Times New Roman" w:cs="Times New Roman"/>
        </w:rPr>
        <w:t>Ability to</w:t>
      </w:r>
      <w:r w:rsidR="0055149B" w:rsidRPr="004070B3">
        <w:rPr>
          <w:rFonts w:eastAsia="Times New Roman" w:cs="Times New Roman"/>
        </w:rPr>
        <w:t xml:space="preserve"> read specifications and plans</w:t>
      </w:r>
    </w:p>
    <w:p w14:paraId="7B6854CC" w14:textId="77777777" w:rsidR="00CB57FE" w:rsidRPr="004070B3" w:rsidRDefault="0055149B" w:rsidP="00CB57FE">
      <w:pPr>
        <w:numPr>
          <w:ilvl w:val="0"/>
          <w:numId w:val="1"/>
        </w:numPr>
        <w:shd w:val="clear" w:color="auto" w:fill="FFFFFF"/>
        <w:spacing w:after="0" w:line="240" w:lineRule="auto"/>
        <w:ind w:left="360" w:firstLine="0"/>
        <w:rPr>
          <w:rFonts w:eastAsia="Times New Roman" w:cs="Times New Roman"/>
        </w:rPr>
      </w:pPr>
      <w:r w:rsidRPr="004070B3">
        <w:rPr>
          <w:rFonts w:eastAsia="Times New Roman" w:cs="Times New Roman"/>
        </w:rPr>
        <w:t xml:space="preserve">Proficient computer skills and familiarity with Microsoft Office products such as Word, </w:t>
      </w:r>
      <w:r w:rsidR="00CB57FE" w:rsidRPr="004070B3">
        <w:rPr>
          <w:rFonts w:eastAsia="Times New Roman" w:cs="Times New Roman"/>
        </w:rPr>
        <w:t xml:space="preserve">  </w:t>
      </w:r>
    </w:p>
    <w:p w14:paraId="34211510" w14:textId="7B0C7B9A" w:rsidR="0055149B" w:rsidRPr="004070B3" w:rsidRDefault="00CB57FE" w:rsidP="00CB57FE">
      <w:pPr>
        <w:shd w:val="clear" w:color="auto" w:fill="FFFFFF"/>
        <w:spacing w:after="0" w:line="240" w:lineRule="auto"/>
        <w:ind w:left="360"/>
        <w:rPr>
          <w:rFonts w:eastAsia="Times New Roman" w:cs="Times New Roman"/>
        </w:rPr>
      </w:pPr>
      <w:r w:rsidRPr="004070B3">
        <w:rPr>
          <w:rFonts w:eastAsia="Times New Roman" w:cs="Times New Roman"/>
        </w:rPr>
        <w:t xml:space="preserve">       </w:t>
      </w:r>
      <w:r w:rsidR="0055149B" w:rsidRPr="004070B3">
        <w:rPr>
          <w:rFonts w:eastAsia="Times New Roman" w:cs="Times New Roman"/>
        </w:rPr>
        <w:t>Outlook</w:t>
      </w:r>
      <w:r w:rsidR="00285BAF" w:rsidRPr="004070B3">
        <w:rPr>
          <w:rFonts w:eastAsia="Times New Roman" w:cs="Times New Roman"/>
        </w:rPr>
        <w:t>,</w:t>
      </w:r>
      <w:r w:rsidR="0055149B" w:rsidRPr="004070B3">
        <w:rPr>
          <w:rFonts w:eastAsia="Times New Roman" w:cs="Times New Roman"/>
        </w:rPr>
        <w:t xml:space="preserve"> Excel</w:t>
      </w:r>
      <w:r w:rsidR="00285BAF" w:rsidRPr="004070B3">
        <w:rPr>
          <w:rFonts w:eastAsia="Times New Roman" w:cs="Times New Roman"/>
        </w:rPr>
        <w:t>, and takeoff programs such as Bluebeam</w:t>
      </w:r>
    </w:p>
    <w:p w14:paraId="268B5E71" w14:textId="7BFA25AC" w:rsidR="00CB57FE" w:rsidRPr="004070B3" w:rsidRDefault="0055149B" w:rsidP="00CB57FE">
      <w:pPr>
        <w:numPr>
          <w:ilvl w:val="0"/>
          <w:numId w:val="1"/>
        </w:numPr>
        <w:shd w:val="clear" w:color="auto" w:fill="FFFFFF"/>
        <w:spacing w:after="0" w:line="240" w:lineRule="auto"/>
        <w:ind w:left="360" w:firstLine="0"/>
        <w:rPr>
          <w:rFonts w:eastAsia="Times New Roman" w:cs="Times New Roman"/>
        </w:rPr>
      </w:pPr>
      <w:r w:rsidRPr="004070B3">
        <w:rPr>
          <w:rFonts w:eastAsia="Times New Roman" w:cs="Times New Roman"/>
        </w:rPr>
        <w:t>Valid Driver’s lice</w:t>
      </w:r>
      <w:r w:rsidR="00CB57FE" w:rsidRPr="004070B3">
        <w:rPr>
          <w:rFonts w:eastAsia="Times New Roman" w:cs="Times New Roman"/>
        </w:rPr>
        <w:t>nse and insurable driving record</w:t>
      </w:r>
    </w:p>
    <w:p w14:paraId="1B4332A2" w14:textId="77777777" w:rsidR="00CB57FE" w:rsidRPr="004070B3" w:rsidRDefault="00CB57FE" w:rsidP="00CB57FE">
      <w:pPr>
        <w:shd w:val="clear" w:color="auto" w:fill="FFFFFF"/>
        <w:spacing w:after="0" w:line="240" w:lineRule="auto"/>
        <w:rPr>
          <w:rFonts w:eastAsia="Times New Roman" w:cs="Times New Roman"/>
        </w:rPr>
      </w:pPr>
    </w:p>
    <w:p w14:paraId="2399A125" w14:textId="77777777" w:rsidR="00CB57FE" w:rsidRPr="004070B3" w:rsidRDefault="00CB57FE" w:rsidP="00CB57FE">
      <w:pPr>
        <w:pStyle w:val="NoSpacing"/>
        <w:rPr>
          <w:b/>
          <w:color w:val="000000"/>
          <w:shd w:val="clear" w:color="auto" w:fill="FFFFFF"/>
        </w:rPr>
      </w:pPr>
      <w:r w:rsidRPr="004070B3">
        <w:rPr>
          <w:b/>
          <w:color w:val="000000"/>
          <w:shd w:val="clear" w:color="auto" w:fill="FFFFFF"/>
        </w:rPr>
        <w:t xml:space="preserve">Physical Demands </w:t>
      </w:r>
    </w:p>
    <w:p w14:paraId="57C7D2B2" w14:textId="77777777" w:rsidR="00CB57FE" w:rsidRPr="004070B3" w:rsidRDefault="00CB57FE" w:rsidP="00CB57FE">
      <w:pPr>
        <w:pStyle w:val="NoSpacing"/>
        <w:rPr>
          <w:b/>
          <w:color w:val="000000"/>
          <w:shd w:val="clear" w:color="auto" w:fill="FFFFFF"/>
        </w:rPr>
      </w:pPr>
    </w:p>
    <w:p w14:paraId="27EAD0BB" w14:textId="2860686A" w:rsidR="00CB57FE" w:rsidRPr="004070B3" w:rsidRDefault="00CB57FE" w:rsidP="00CB57FE">
      <w:pPr>
        <w:pStyle w:val="NoSpacing"/>
        <w:jc w:val="both"/>
        <w:rPr>
          <w:color w:val="000000"/>
        </w:rPr>
      </w:pPr>
      <w:r w:rsidRPr="004070B3">
        <w:rPr>
          <w:color w:val="000000"/>
          <w:shd w:val="clear" w:color="auto" w:fill="FFFFFF"/>
        </w:rPr>
        <w:t xml:space="preserve">The physical demands described here are representative of those that must be met by an employee to perform the essential functions of this job successfully. The employee is occasionally required to sit; climb or balance; and stoop, kneel, or crouch. The employee must </w:t>
      </w:r>
      <w:r w:rsidR="00897703" w:rsidRPr="004070B3">
        <w:rPr>
          <w:color w:val="000000"/>
          <w:shd w:val="clear" w:color="auto" w:fill="FFFFFF"/>
        </w:rPr>
        <w:t>occasional</w:t>
      </w:r>
      <w:r w:rsidRPr="004070B3">
        <w:rPr>
          <w:color w:val="000000"/>
          <w:shd w:val="clear" w:color="auto" w:fill="FFFFFF"/>
        </w:rPr>
        <w:t>ly lift and/or move up to 10 pounds.</w:t>
      </w:r>
      <w:r w:rsidRPr="004070B3">
        <w:rPr>
          <w:color w:val="000000"/>
        </w:rPr>
        <w:t xml:space="preserve"> </w:t>
      </w:r>
    </w:p>
    <w:p w14:paraId="76565625" w14:textId="77777777" w:rsidR="00CB57FE" w:rsidRPr="004070B3" w:rsidRDefault="00CB57FE" w:rsidP="00CB57FE">
      <w:pPr>
        <w:pStyle w:val="NoSpacing"/>
        <w:jc w:val="both"/>
        <w:rPr>
          <w:color w:val="000000"/>
        </w:rPr>
      </w:pPr>
    </w:p>
    <w:p w14:paraId="6933BCD4" w14:textId="77777777" w:rsidR="00CB57FE" w:rsidRDefault="00CB57FE" w:rsidP="00CB57FE">
      <w:pPr>
        <w:pStyle w:val="NoSpacing"/>
        <w:jc w:val="both"/>
        <w:rPr>
          <w:b/>
          <w:color w:val="000000"/>
        </w:rPr>
      </w:pPr>
      <w:r w:rsidRPr="004070B3">
        <w:rPr>
          <w:b/>
          <w:color w:val="000000"/>
        </w:rPr>
        <w:t>Benefits</w:t>
      </w:r>
    </w:p>
    <w:p w14:paraId="43277A46" w14:textId="77777777" w:rsidR="004070B3" w:rsidRPr="004070B3" w:rsidRDefault="004070B3" w:rsidP="00CB57FE">
      <w:pPr>
        <w:pStyle w:val="NoSpacing"/>
        <w:jc w:val="both"/>
        <w:rPr>
          <w:b/>
          <w:color w:val="000000"/>
        </w:rPr>
      </w:pPr>
    </w:p>
    <w:p w14:paraId="585FE302" w14:textId="47676240" w:rsidR="004070B3" w:rsidRPr="004070B3" w:rsidRDefault="004070B3" w:rsidP="00CB57FE">
      <w:pPr>
        <w:pStyle w:val="NoSpacing"/>
        <w:jc w:val="both"/>
        <w:rPr>
          <w:color w:val="000000"/>
        </w:rPr>
      </w:pPr>
      <w:r w:rsidRPr="004070B3">
        <w:rPr>
          <w:color w:val="000000"/>
        </w:rPr>
        <w:t xml:space="preserve">Competitive base salary plus bonus </w:t>
      </w:r>
    </w:p>
    <w:p w14:paraId="00E006BB" w14:textId="77777777" w:rsidR="00CB57FE" w:rsidRPr="004070B3" w:rsidRDefault="00CB57FE" w:rsidP="00CB57FE">
      <w:pPr>
        <w:pStyle w:val="NoSpacing"/>
      </w:pPr>
      <w:r w:rsidRPr="004070B3">
        <w:t xml:space="preserve">Health Benefits </w:t>
      </w:r>
    </w:p>
    <w:p w14:paraId="2D6EF51F" w14:textId="12EF77F8" w:rsidR="00CB57FE" w:rsidRPr="004070B3" w:rsidRDefault="00CB57FE" w:rsidP="00CB57FE">
      <w:pPr>
        <w:pStyle w:val="NoSpacing"/>
      </w:pPr>
      <w:r w:rsidRPr="004070B3">
        <w:t xml:space="preserve">Vision and Dental </w:t>
      </w:r>
      <w:r w:rsidR="004070B3" w:rsidRPr="004070B3">
        <w:t xml:space="preserve">Benefits </w:t>
      </w:r>
    </w:p>
    <w:p w14:paraId="14BE8127" w14:textId="77777777" w:rsidR="00CB57FE" w:rsidRPr="004070B3" w:rsidRDefault="00CB57FE" w:rsidP="00CB57FE">
      <w:pPr>
        <w:pStyle w:val="NoSpacing"/>
      </w:pPr>
      <w:r w:rsidRPr="004070B3">
        <w:t xml:space="preserve">Health Reimbursement Account </w:t>
      </w:r>
    </w:p>
    <w:p w14:paraId="6B6D80CE" w14:textId="77777777" w:rsidR="00CB57FE" w:rsidRPr="004070B3" w:rsidRDefault="00CB57FE" w:rsidP="00CB57FE">
      <w:pPr>
        <w:pStyle w:val="NoSpacing"/>
      </w:pPr>
      <w:r w:rsidRPr="004070B3">
        <w:t xml:space="preserve">401(k)/ Profit Sharing </w:t>
      </w:r>
    </w:p>
    <w:p w14:paraId="0BBF9D2C" w14:textId="32E150FB" w:rsidR="004070B3" w:rsidRPr="004070B3" w:rsidRDefault="004070B3" w:rsidP="00CB57FE">
      <w:pPr>
        <w:pStyle w:val="NoSpacing"/>
      </w:pPr>
      <w:r w:rsidRPr="004070B3">
        <w:t xml:space="preserve">Eligible for company provided vehicle or personal vehicle usage reimbursement </w:t>
      </w:r>
    </w:p>
    <w:p w14:paraId="08EC721F" w14:textId="23F69718" w:rsidR="004070B3" w:rsidRPr="004070B3" w:rsidRDefault="004070B3" w:rsidP="00CB57FE">
      <w:pPr>
        <w:pStyle w:val="NoSpacing"/>
      </w:pPr>
      <w:r w:rsidRPr="004070B3">
        <w:t xml:space="preserve">Cell phone reimbursement </w:t>
      </w:r>
    </w:p>
    <w:p w14:paraId="62F359E7" w14:textId="77777777" w:rsidR="00CB57FE" w:rsidRPr="004070B3" w:rsidRDefault="00CB57FE" w:rsidP="00CB57FE">
      <w:pPr>
        <w:pStyle w:val="NoSpacing"/>
      </w:pPr>
      <w:r w:rsidRPr="004070B3">
        <w:rPr>
          <w:b/>
        </w:rPr>
        <w:t>Note:</w:t>
      </w:r>
      <w:r w:rsidRPr="004070B3">
        <w:t xml:space="preserve"> Eligible for benefits as of hire date</w:t>
      </w:r>
    </w:p>
    <w:p w14:paraId="2CCCED47" w14:textId="77777777" w:rsidR="00CB57FE" w:rsidRPr="004070B3" w:rsidRDefault="00CB57FE" w:rsidP="00CB57FE">
      <w:pPr>
        <w:pStyle w:val="NoSpacing"/>
      </w:pPr>
    </w:p>
    <w:p w14:paraId="4CB78805" w14:textId="77777777" w:rsidR="00CB57FE" w:rsidRPr="004070B3" w:rsidRDefault="00CB57FE" w:rsidP="00CB57FE">
      <w:pPr>
        <w:pStyle w:val="NoSpacing"/>
      </w:pPr>
      <w:r w:rsidRPr="004070B3">
        <w:t xml:space="preserve">Vacation, Personal time-off and Sick </w:t>
      </w:r>
    </w:p>
    <w:p w14:paraId="37EA0FBE" w14:textId="6E64E68A" w:rsidR="00CB57FE" w:rsidRPr="004070B3" w:rsidRDefault="001E55CB" w:rsidP="00CB57FE">
      <w:pPr>
        <w:pStyle w:val="NoSpacing"/>
      </w:pPr>
      <w:r>
        <w:t>10 paid</w:t>
      </w:r>
      <w:r w:rsidR="004070B3" w:rsidRPr="004070B3">
        <w:t xml:space="preserve"> holidays </w:t>
      </w:r>
      <w:r w:rsidR="00CB57FE" w:rsidRPr="004070B3">
        <w:t xml:space="preserve"> </w:t>
      </w:r>
    </w:p>
    <w:p w14:paraId="296AC364" w14:textId="77777777" w:rsidR="00CB57FE" w:rsidRPr="004070B3" w:rsidRDefault="00CB57FE" w:rsidP="00CB57FE">
      <w:pPr>
        <w:pStyle w:val="NoSpacing"/>
      </w:pPr>
    </w:p>
    <w:p w14:paraId="7FD6A539" w14:textId="77777777" w:rsidR="00CB57FE" w:rsidRPr="004070B3" w:rsidRDefault="00CB57FE" w:rsidP="00CB57FE">
      <w:pPr>
        <w:pStyle w:val="NoSpacing"/>
      </w:pPr>
      <w:r w:rsidRPr="004070B3">
        <w:t xml:space="preserve">Monday – Friday </w:t>
      </w:r>
    </w:p>
    <w:p w14:paraId="688D6A00" w14:textId="77777777" w:rsidR="00CB57FE" w:rsidRPr="004070B3" w:rsidRDefault="00CB57FE" w:rsidP="00CB57FE">
      <w:pPr>
        <w:pStyle w:val="NoSpacing"/>
      </w:pPr>
    </w:p>
    <w:p w14:paraId="14286A3A" w14:textId="77777777" w:rsidR="00CB57FE" w:rsidRPr="004070B3" w:rsidRDefault="00CB57FE" w:rsidP="00CB57FE">
      <w:pPr>
        <w:pStyle w:val="NoSpacing"/>
      </w:pPr>
      <w:r w:rsidRPr="004070B3">
        <w:t xml:space="preserve">This position is eligible for bonuses. </w:t>
      </w:r>
    </w:p>
    <w:p w14:paraId="6D7FFFF2" w14:textId="77777777" w:rsidR="00CB57FE" w:rsidRPr="005718EC" w:rsidRDefault="00CB57FE" w:rsidP="00CB57FE">
      <w:pPr>
        <w:pStyle w:val="NoSpacing"/>
        <w:rPr>
          <w:sz w:val="24"/>
          <w:szCs w:val="24"/>
        </w:rPr>
      </w:pPr>
    </w:p>
    <w:p w14:paraId="468439DC" w14:textId="77777777" w:rsidR="00CB57FE" w:rsidRPr="00CB57FE" w:rsidRDefault="00CB57FE" w:rsidP="00CB57FE">
      <w:pPr>
        <w:shd w:val="clear" w:color="auto" w:fill="FFFFFF"/>
        <w:spacing w:after="0" w:line="240" w:lineRule="auto"/>
        <w:rPr>
          <w:rFonts w:ascii="Times New Roman" w:eastAsia="Times New Roman" w:hAnsi="Times New Roman" w:cs="Times New Roman"/>
          <w:sz w:val="24"/>
          <w:szCs w:val="24"/>
        </w:rPr>
      </w:pPr>
    </w:p>
    <w:sectPr w:rsidR="00CB57FE" w:rsidRPr="00CB57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8314B8"/>
    <w:multiLevelType w:val="multilevel"/>
    <w:tmpl w:val="0308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205E9D"/>
    <w:multiLevelType w:val="multilevel"/>
    <w:tmpl w:val="CC7C5B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1439F7"/>
    <w:multiLevelType w:val="multilevel"/>
    <w:tmpl w:val="ED8A8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ysTAwsDQyNDI1NDVQ0lEKTi0uzszPAykwrAUAxogw9ywAAAA="/>
  </w:docVars>
  <w:rsids>
    <w:rsidRoot w:val="0067502E"/>
    <w:rsid w:val="00064375"/>
    <w:rsid w:val="000C2876"/>
    <w:rsid w:val="000F3933"/>
    <w:rsid w:val="001230D6"/>
    <w:rsid w:val="001252D9"/>
    <w:rsid w:val="001E55CB"/>
    <w:rsid w:val="00202045"/>
    <w:rsid w:val="00212856"/>
    <w:rsid w:val="00285BAF"/>
    <w:rsid w:val="004070B3"/>
    <w:rsid w:val="0055149B"/>
    <w:rsid w:val="0055538D"/>
    <w:rsid w:val="005F72B1"/>
    <w:rsid w:val="0067502E"/>
    <w:rsid w:val="007E078D"/>
    <w:rsid w:val="00836EEB"/>
    <w:rsid w:val="008848F2"/>
    <w:rsid w:val="00890731"/>
    <w:rsid w:val="00897703"/>
    <w:rsid w:val="008F2221"/>
    <w:rsid w:val="009A74F9"/>
    <w:rsid w:val="00A020EE"/>
    <w:rsid w:val="00A155F6"/>
    <w:rsid w:val="00B5664A"/>
    <w:rsid w:val="00BA5A4C"/>
    <w:rsid w:val="00C24EEA"/>
    <w:rsid w:val="00C455D6"/>
    <w:rsid w:val="00C94EB8"/>
    <w:rsid w:val="00C95938"/>
    <w:rsid w:val="00CB57FE"/>
    <w:rsid w:val="00D13744"/>
    <w:rsid w:val="00D61B2A"/>
    <w:rsid w:val="00D71F98"/>
    <w:rsid w:val="00DF6B9D"/>
    <w:rsid w:val="00E34711"/>
    <w:rsid w:val="00E446AE"/>
    <w:rsid w:val="00ED3EF5"/>
    <w:rsid w:val="00F70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799B5"/>
  <w15:chartTrackingRefBased/>
  <w15:docId w15:val="{330CA6B0-079F-4640-A35F-45832890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73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4711"/>
    <w:pPr>
      <w:spacing w:after="0" w:line="240" w:lineRule="auto"/>
    </w:pPr>
  </w:style>
  <w:style w:type="paragraph" w:styleId="ListParagraph">
    <w:name w:val="List Paragraph"/>
    <w:basedOn w:val="Normal"/>
    <w:uiPriority w:val="34"/>
    <w:qFormat/>
    <w:rsid w:val="00E34711"/>
    <w:pPr>
      <w:ind w:left="720"/>
      <w:contextualSpacing/>
    </w:pPr>
  </w:style>
  <w:style w:type="table" w:styleId="TableGrid">
    <w:name w:val="Table Grid"/>
    <w:basedOn w:val="TableNormal"/>
    <w:uiPriority w:val="39"/>
    <w:rsid w:val="000C2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52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2D9"/>
    <w:rPr>
      <w:rFonts w:ascii="Segoe UI" w:hAnsi="Segoe UI" w:cs="Segoe UI"/>
      <w:sz w:val="18"/>
      <w:szCs w:val="18"/>
    </w:rPr>
  </w:style>
  <w:style w:type="character" w:styleId="Hyperlink">
    <w:name w:val="Hyperlink"/>
    <w:basedOn w:val="DefaultParagraphFont"/>
    <w:uiPriority w:val="99"/>
    <w:unhideWhenUsed/>
    <w:rsid w:val="008977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31359">
      <w:bodyDiv w:val="1"/>
      <w:marLeft w:val="0"/>
      <w:marRight w:val="0"/>
      <w:marTop w:val="0"/>
      <w:marBottom w:val="0"/>
      <w:divBdr>
        <w:top w:val="none" w:sz="0" w:space="0" w:color="auto"/>
        <w:left w:val="none" w:sz="0" w:space="0" w:color="auto"/>
        <w:bottom w:val="none" w:sz="0" w:space="0" w:color="auto"/>
        <w:right w:val="none" w:sz="0" w:space="0" w:color="auto"/>
      </w:divBdr>
    </w:div>
    <w:div w:id="81536875">
      <w:bodyDiv w:val="1"/>
      <w:marLeft w:val="0"/>
      <w:marRight w:val="0"/>
      <w:marTop w:val="0"/>
      <w:marBottom w:val="0"/>
      <w:divBdr>
        <w:top w:val="none" w:sz="0" w:space="0" w:color="auto"/>
        <w:left w:val="none" w:sz="0" w:space="0" w:color="auto"/>
        <w:bottom w:val="none" w:sz="0" w:space="0" w:color="auto"/>
        <w:right w:val="none" w:sz="0" w:space="0" w:color="auto"/>
      </w:divBdr>
    </w:div>
    <w:div w:id="222562526">
      <w:bodyDiv w:val="1"/>
      <w:marLeft w:val="0"/>
      <w:marRight w:val="0"/>
      <w:marTop w:val="0"/>
      <w:marBottom w:val="0"/>
      <w:divBdr>
        <w:top w:val="none" w:sz="0" w:space="0" w:color="auto"/>
        <w:left w:val="none" w:sz="0" w:space="0" w:color="auto"/>
        <w:bottom w:val="none" w:sz="0" w:space="0" w:color="auto"/>
        <w:right w:val="none" w:sz="0" w:space="0" w:color="auto"/>
      </w:divBdr>
    </w:div>
    <w:div w:id="242954204">
      <w:bodyDiv w:val="1"/>
      <w:marLeft w:val="0"/>
      <w:marRight w:val="0"/>
      <w:marTop w:val="0"/>
      <w:marBottom w:val="0"/>
      <w:divBdr>
        <w:top w:val="none" w:sz="0" w:space="0" w:color="auto"/>
        <w:left w:val="none" w:sz="0" w:space="0" w:color="auto"/>
        <w:bottom w:val="none" w:sz="0" w:space="0" w:color="auto"/>
        <w:right w:val="none" w:sz="0" w:space="0" w:color="auto"/>
      </w:divBdr>
    </w:div>
    <w:div w:id="614799808">
      <w:bodyDiv w:val="1"/>
      <w:marLeft w:val="0"/>
      <w:marRight w:val="0"/>
      <w:marTop w:val="0"/>
      <w:marBottom w:val="0"/>
      <w:divBdr>
        <w:top w:val="none" w:sz="0" w:space="0" w:color="auto"/>
        <w:left w:val="none" w:sz="0" w:space="0" w:color="auto"/>
        <w:bottom w:val="none" w:sz="0" w:space="0" w:color="auto"/>
        <w:right w:val="none" w:sz="0" w:space="0" w:color="auto"/>
      </w:divBdr>
    </w:div>
    <w:div w:id="928852717">
      <w:bodyDiv w:val="1"/>
      <w:marLeft w:val="0"/>
      <w:marRight w:val="0"/>
      <w:marTop w:val="0"/>
      <w:marBottom w:val="0"/>
      <w:divBdr>
        <w:top w:val="none" w:sz="0" w:space="0" w:color="auto"/>
        <w:left w:val="none" w:sz="0" w:space="0" w:color="auto"/>
        <w:bottom w:val="none" w:sz="0" w:space="0" w:color="auto"/>
        <w:right w:val="none" w:sz="0" w:space="0" w:color="auto"/>
      </w:divBdr>
    </w:div>
    <w:div w:id="1018388113">
      <w:bodyDiv w:val="1"/>
      <w:marLeft w:val="0"/>
      <w:marRight w:val="0"/>
      <w:marTop w:val="0"/>
      <w:marBottom w:val="0"/>
      <w:divBdr>
        <w:top w:val="none" w:sz="0" w:space="0" w:color="auto"/>
        <w:left w:val="none" w:sz="0" w:space="0" w:color="auto"/>
        <w:bottom w:val="none" w:sz="0" w:space="0" w:color="auto"/>
        <w:right w:val="none" w:sz="0" w:space="0" w:color="auto"/>
      </w:divBdr>
    </w:div>
    <w:div w:id="1411005065">
      <w:bodyDiv w:val="1"/>
      <w:marLeft w:val="0"/>
      <w:marRight w:val="0"/>
      <w:marTop w:val="0"/>
      <w:marBottom w:val="0"/>
      <w:divBdr>
        <w:top w:val="none" w:sz="0" w:space="0" w:color="auto"/>
        <w:left w:val="none" w:sz="0" w:space="0" w:color="auto"/>
        <w:bottom w:val="none" w:sz="0" w:space="0" w:color="auto"/>
        <w:right w:val="none" w:sz="0" w:space="0" w:color="auto"/>
      </w:divBdr>
    </w:div>
    <w:div w:id="209789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Lucks</dc:creator>
  <cp:keywords/>
  <dc:description/>
  <cp:lastModifiedBy>Microsoft account</cp:lastModifiedBy>
  <cp:revision>3</cp:revision>
  <cp:lastPrinted>2020-12-30T14:29:00Z</cp:lastPrinted>
  <dcterms:created xsi:type="dcterms:W3CDTF">2020-12-30T15:22:00Z</dcterms:created>
  <dcterms:modified xsi:type="dcterms:W3CDTF">2020-12-30T17:33:00Z</dcterms:modified>
</cp:coreProperties>
</file>